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5" w:rsidRDefault="00382575" w:rsidP="00E60CF6">
      <w:pPr>
        <w:spacing w:after="0"/>
      </w:pPr>
    </w:p>
    <w:p w:rsidR="00382575" w:rsidRDefault="00E60CF6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8940"/>
        </w:tabs>
        <w:spacing w:after="234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Surname and first name of the employee. </w:t>
      </w:r>
      <w:r>
        <w:rPr>
          <w:rFonts w:ascii="Times New Roman" w:eastAsia="Times New Roman" w:hAnsi="Times New Roman" w:cs="Times New Roman"/>
          <w:sz w:val="12"/>
        </w:rPr>
        <w:tab/>
        <w:t>Business trip order number</w:t>
      </w:r>
    </w:p>
    <w:p w:rsidR="00382575" w:rsidRDefault="00E60CF6">
      <w:pPr>
        <w:spacing w:after="169"/>
        <w:ind w:left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2575" w:rsidRDefault="00E60CF6">
      <w:pPr>
        <w:spacing w:after="172"/>
        <w:ind w:left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2575" w:rsidRDefault="00E60CF6">
      <w:pPr>
        <w:spacing w:after="225"/>
        <w:ind w:left="19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82575" w:rsidRDefault="00E60CF6">
      <w:pPr>
        <w:spacing w:after="225"/>
        <w:ind w:left="1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Statement of circumstances</w:t>
      </w:r>
    </w:p>
    <w:p w:rsidR="00382575" w:rsidRDefault="00E60CF6">
      <w:pPr>
        <w:spacing w:after="133"/>
        <w:ind w:left="1054"/>
      </w:pPr>
      <w:r>
        <w:rPr>
          <w:rFonts w:ascii="Times New Roman" w:eastAsia="Times New Roman" w:hAnsi="Times New Roman" w:cs="Times New Roman"/>
          <w:b/>
          <w:sz w:val="28"/>
        </w:rPr>
        <w:t>affecting the amount of business trip costs</w:t>
      </w:r>
    </w:p>
    <w:p w:rsidR="00382575" w:rsidRDefault="00E60CF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06" w:type="dxa"/>
        <w:tblInd w:w="972" w:type="dxa"/>
        <w:tblCellMar>
          <w:top w:w="5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408"/>
        <w:gridCol w:w="1399"/>
        <w:gridCol w:w="1399"/>
      </w:tblGrid>
      <w:tr w:rsidR="00382575">
        <w:trPr>
          <w:trHeight w:val="564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>Title of receivable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>Domestic trip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>Trip abroad</w:t>
            </w:r>
          </w:p>
        </w:tc>
        <w:bookmarkStart w:id="0" w:name="_GoBack"/>
        <w:bookmarkEnd w:id="0"/>
      </w:tr>
      <w:tr w:rsidR="00382575">
        <w:trPr>
          <w:trHeight w:val="56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>Number of days for which you are entitled to lump sums for local transport at the place of delegation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</w:tr>
      <w:tr w:rsidR="00382575">
        <w:trPr>
          <w:trHeight w:val="166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>Number of meals provided during the trip, including those included in conference fees etc. and provided free of charge:</w:t>
            </w:r>
          </w:p>
          <w:p w:rsidR="00382575" w:rsidRDefault="00E60CF6">
            <w:pPr>
              <w:numPr>
                <w:ilvl w:val="0"/>
                <w:numId w:val="1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breakfast (including included in the hotel price)</w:t>
            </w:r>
          </w:p>
          <w:p w:rsidR="00382575" w:rsidRDefault="00557E9E">
            <w:pPr>
              <w:numPr>
                <w:ilvl w:val="0"/>
                <w:numId w:val="1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lunches</w:t>
            </w:r>
          </w:p>
          <w:p w:rsidR="00382575" w:rsidRDefault="00E60CF6">
            <w:pPr>
              <w:numPr>
                <w:ilvl w:val="0"/>
                <w:numId w:val="1"/>
              </w:numPr>
              <w:ind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dinners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D215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</w:tr>
      <w:tr w:rsidR="00382575">
        <w:trPr>
          <w:trHeight w:val="13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>Accommodation:</w:t>
            </w:r>
          </w:p>
          <w:p w:rsidR="00382575" w:rsidRDefault="00E60CF6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according to bill</w:t>
            </w:r>
          </w:p>
          <w:p w:rsidR="00382575" w:rsidRDefault="00E60CF6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according to lump sums</w:t>
            </w:r>
          </w:p>
          <w:p w:rsidR="00382575" w:rsidRDefault="00E60CF6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provided, including free of charge or as part of the conference fee, etc.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</w:tr>
      <w:tr w:rsidR="00382575">
        <w:trPr>
          <w:trHeight w:val="13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pPr>
              <w:spacing w:line="266" w:lineRule="auto"/>
              <w:ind w:right="648"/>
            </w:pPr>
            <w:r>
              <w:rPr>
                <w:rFonts w:ascii="Times New Roman" w:eastAsia="Times New Roman" w:hAnsi="Times New Roman" w:cs="Times New Roman"/>
                <w:sz w:val="24"/>
              </w:rPr>
              <w:t>Foreign commuting allowance for travel from and to the station, airport, etc. - 1 lump sum in each town where accommodation is available: - travel from the station, airport, etc.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- transfer to the station, airport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  <w:p w:rsidR="00382575" w:rsidRDefault="00E60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…………..</w:t>
            </w:r>
          </w:p>
        </w:tc>
      </w:tr>
    </w:tbl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E60CF6">
      <w:pPr>
        <w:spacing w:after="209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2575" w:rsidRDefault="00D2158A">
      <w:pPr>
        <w:tabs>
          <w:tab w:val="center" w:pos="1714"/>
          <w:tab w:val="center" w:pos="3540"/>
          <w:tab w:val="center" w:pos="4248"/>
          <w:tab w:val="center" w:pos="6786"/>
        </w:tabs>
        <w:spacing w:after="6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Date </w:t>
      </w:r>
      <w:r w:rsidR="00E60CF6">
        <w:rPr>
          <w:rFonts w:ascii="Times New Roman" w:eastAsia="Times New Roman" w:hAnsi="Times New Roman" w:cs="Times New Roman"/>
          <w:sz w:val="24"/>
        </w:rPr>
        <w:tab/>
        <w:t>…………………………………….</w:t>
      </w:r>
    </w:p>
    <w:p w:rsidR="00382575" w:rsidRDefault="00E60C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10"/>
        </w:tabs>
        <w:spacing w:after="234"/>
        <w:ind w:left="-15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>(employee signature)</w:t>
      </w:r>
    </w:p>
    <w:sectPr w:rsidR="00382575">
      <w:pgSz w:w="11900" w:h="16840"/>
      <w:pgMar w:top="1440" w:right="1542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E11C4"/>
    <w:multiLevelType w:val="hybridMultilevel"/>
    <w:tmpl w:val="5BC40442"/>
    <w:lvl w:ilvl="0" w:tplc="A642D3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89A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847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C2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086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DD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E9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28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292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D0DF3"/>
    <w:multiLevelType w:val="hybridMultilevel"/>
    <w:tmpl w:val="852A4618"/>
    <w:lvl w:ilvl="0" w:tplc="784EC1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74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8EA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8A9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43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C58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4C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0F1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5D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75"/>
    <w:rsid w:val="000C46C4"/>
    <w:rsid w:val="00382575"/>
    <w:rsid w:val="00557E9E"/>
    <w:rsid w:val="00D2158A"/>
    <w:rsid w:val="00E60CF6"/>
    <w:rsid w:val="00E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DD49"/>
  <w15:docId w15:val="{318F17F9-E3FB-40C5-9597-A926CE3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C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delegacje-oswiadczenie</vt:lpstr>
    </vt:vector>
  </TitlesOfParts>
  <Company>HP Inc.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delegacje-oswiadczenie</dc:title>
  <dc:subject/>
  <dc:creator>Anna Mrozek</dc:creator>
  <cp:keywords/>
  <cp:lastModifiedBy>Cieślik, Maciej</cp:lastModifiedBy>
  <cp:revision>7</cp:revision>
  <cp:lastPrinted>2022-03-24T08:14:00Z</cp:lastPrinted>
  <dcterms:created xsi:type="dcterms:W3CDTF">2022-03-23T06:26:00Z</dcterms:created>
  <dcterms:modified xsi:type="dcterms:W3CDTF">2025-07-15T09:15:00Z</dcterms:modified>
</cp:coreProperties>
</file>