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D550B" w14:textId="77777777" w:rsidR="00C82387" w:rsidRPr="008D74A5" w:rsidRDefault="00C82387" w:rsidP="00101F5D">
      <w:pPr>
        <w:spacing w:after="0"/>
        <w:jc w:val="center"/>
        <w:rPr>
          <w:rFonts w:ascii="Times New Roman" w:hAnsi="Times New Roman" w:cs="Times New Roman"/>
          <w:b/>
        </w:rPr>
      </w:pPr>
      <w:r w:rsidRPr="008D74A5">
        <w:rPr>
          <w:rFonts w:ascii="Times New Roman" w:hAnsi="Times New Roman" w:cs="Times New Roman"/>
          <w:b/>
        </w:rPr>
        <w:t>UMOWA POŻYCZKI*</w:t>
      </w:r>
    </w:p>
    <w:p w14:paraId="33A44DA8" w14:textId="77777777" w:rsidR="00C82387" w:rsidRPr="008D74A5" w:rsidRDefault="00C82387" w:rsidP="00675648">
      <w:pPr>
        <w:spacing w:after="0"/>
        <w:jc w:val="both"/>
        <w:rPr>
          <w:rFonts w:ascii="Times New Roman" w:hAnsi="Times New Roman" w:cs="Times New Roman"/>
        </w:rPr>
      </w:pPr>
      <w:r w:rsidRPr="008D74A5">
        <w:rPr>
          <w:rFonts w:ascii="Times New Roman" w:hAnsi="Times New Roman" w:cs="Times New Roman"/>
        </w:rPr>
        <w:t>zawarta pomiędzy</w:t>
      </w:r>
    </w:p>
    <w:p w14:paraId="4143E486" w14:textId="77777777" w:rsidR="00C82387" w:rsidRPr="008D74A5" w:rsidRDefault="00C82387" w:rsidP="00675648">
      <w:pPr>
        <w:spacing w:after="0"/>
        <w:jc w:val="both"/>
        <w:rPr>
          <w:rFonts w:ascii="Times New Roman" w:hAnsi="Times New Roman" w:cs="Times New Roman"/>
        </w:rPr>
      </w:pPr>
      <w:r w:rsidRPr="008D74A5">
        <w:rPr>
          <w:rFonts w:ascii="Times New Roman" w:hAnsi="Times New Roman" w:cs="Times New Roman"/>
          <w:b/>
        </w:rPr>
        <w:t xml:space="preserve">Zarządem Kasy Zapomogowo-Pożyczkowej (KZP) w Instytucie Rozrodu Zwierząt i Badań Żywności </w:t>
      </w:r>
      <w:r w:rsidRPr="008D74A5">
        <w:rPr>
          <w:rFonts w:ascii="Times New Roman" w:hAnsi="Times New Roman" w:cs="Times New Roman"/>
        </w:rPr>
        <w:t xml:space="preserve">PAN w Olsztynie, wpisanym do krajowego rejestru urzędowego podmiotów gospodarki narodowej nr </w:t>
      </w:r>
      <w:r w:rsidRPr="008D74A5">
        <w:rPr>
          <w:rFonts w:ascii="Times New Roman" w:hAnsi="Times New Roman" w:cs="Times New Roman"/>
          <w:b/>
        </w:rPr>
        <w:t>REGON: 521021504</w:t>
      </w:r>
      <w:r w:rsidRPr="008D74A5">
        <w:rPr>
          <w:rFonts w:ascii="Times New Roman" w:hAnsi="Times New Roman" w:cs="Times New Roman"/>
        </w:rPr>
        <w:t>, reprezentowanym przez Zarząd KZP</w:t>
      </w:r>
    </w:p>
    <w:p w14:paraId="64A2AEE3" w14:textId="77777777" w:rsidR="00C82387" w:rsidRPr="008D74A5" w:rsidRDefault="00C82387" w:rsidP="00675648">
      <w:pPr>
        <w:spacing w:after="0"/>
        <w:jc w:val="both"/>
        <w:rPr>
          <w:rFonts w:ascii="Times New Roman" w:hAnsi="Times New Roman" w:cs="Times New Roman"/>
        </w:rPr>
      </w:pPr>
      <w:r w:rsidRPr="008D74A5">
        <w:rPr>
          <w:rFonts w:ascii="Times New Roman" w:hAnsi="Times New Roman" w:cs="Times New Roman"/>
        </w:rPr>
        <w:t>a</w:t>
      </w:r>
    </w:p>
    <w:p w14:paraId="501C1BDF" w14:textId="77777777" w:rsidR="00C82387" w:rsidRPr="008D74A5" w:rsidRDefault="00C82387" w:rsidP="00C82387">
      <w:pPr>
        <w:jc w:val="both"/>
        <w:rPr>
          <w:rFonts w:ascii="Times New Roman" w:hAnsi="Times New Roman" w:cs="Times New Roman"/>
        </w:rPr>
      </w:pPr>
      <w:r w:rsidRPr="008D74A5">
        <w:rPr>
          <w:rFonts w:ascii="Times New Roman" w:hAnsi="Times New Roman" w:cs="Times New Roman"/>
        </w:rPr>
        <w:t>członkiem KZP ..................................................................................................................</w:t>
      </w:r>
      <w:r w:rsidR="008E0DFB">
        <w:rPr>
          <w:rFonts w:ascii="Times New Roman" w:hAnsi="Times New Roman" w:cs="Times New Roman"/>
        </w:rPr>
        <w:t>..........</w:t>
      </w:r>
      <w:r w:rsidRPr="008D74A5">
        <w:rPr>
          <w:rFonts w:ascii="Times New Roman" w:hAnsi="Times New Roman" w:cs="Times New Roman"/>
        </w:rPr>
        <w:t>..., zwanym dalej „Pożyczkobiorcą”, łącznie zwanymi dalej „Stronami”, o następującej treści:</w:t>
      </w:r>
    </w:p>
    <w:p w14:paraId="616618F2" w14:textId="77777777" w:rsidR="00C82387" w:rsidRPr="008D74A5" w:rsidRDefault="00C82387" w:rsidP="00C823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74A5">
        <w:rPr>
          <w:rFonts w:ascii="Times New Roman" w:hAnsi="Times New Roman" w:cs="Times New Roman"/>
          <w:b/>
          <w:sz w:val="20"/>
          <w:szCs w:val="20"/>
        </w:rPr>
        <w:t>§ 1</w:t>
      </w:r>
    </w:p>
    <w:p w14:paraId="24D7DB13" w14:textId="77777777" w:rsidR="00C82387" w:rsidRPr="008D74A5" w:rsidRDefault="00C82387" w:rsidP="00C20C73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8D74A5">
        <w:rPr>
          <w:rFonts w:ascii="Times New Roman" w:hAnsi="Times New Roman" w:cs="Times New Roman"/>
          <w:sz w:val="20"/>
          <w:szCs w:val="20"/>
        </w:rPr>
        <w:t xml:space="preserve">Zarząd KZP, zgodnie z przepisami ustawy z dnia 11 sierpnia 2021r. o kasach zapomogowo-pożyczkowych (Dz.U. poz. 1666) oraz statutem KZP w </w:t>
      </w:r>
      <w:proofErr w:type="spellStart"/>
      <w:r w:rsidRPr="008D74A5">
        <w:rPr>
          <w:rFonts w:ascii="Times New Roman" w:hAnsi="Times New Roman" w:cs="Times New Roman"/>
          <w:sz w:val="20"/>
          <w:szCs w:val="20"/>
        </w:rPr>
        <w:t>IRZiBŻ</w:t>
      </w:r>
      <w:proofErr w:type="spellEnd"/>
      <w:r w:rsidRPr="008D74A5">
        <w:rPr>
          <w:rFonts w:ascii="Times New Roman" w:hAnsi="Times New Roman" w:cs="Times New Roman"/>
          <w:sz w:val="20"/>
          <w:szCs w:val="20"/>
        </w:rPr>
        <w:t xml:space="preserve"> PAN w Olsztynie, udziela Pożyczkobiorcy ze środków funduszu oszczędnościowo-pożyczkowego KZP pożyczki długoterminowej.</w:t>
      </w:r>
    </w:p>
    <w:p w14:paraId="07FC359B" w14:textId="77777777" w:rsidR="00C82387" w:rsidRPr="008D74A5" w:rsidRDefault="00C82387" w:rsidP="00C20C73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8D74A5">
        <w:rPr>
          <w:rFonts w:ascii="Times New Roman" w:hAnsi="Times New Roman" w:cs="Times New Roman"/>
          <w:sz w:val="20"/>
          <w:szCs w:val="20"/>
        </w:rPr>
        <w:t>Pożyczka, o której mowa w ust. 1, udzielona jest w wysokości określonej we wniosku, który stanowi załącznik nr 1 do niniejszej umowy.</w:t>
      </w:r>
    </w:p>
    <w:p w14:paraId="71A13CA5" w14:textId="77777777" w:rsidR="00C82387" w:rsidRPr="008D74A5" w:rsidRDefault="00C82387" w:rsidP="00C20C73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8D74A5">
        <w:rPr>
          <w:rFonts w:ascii="Times New Roman" w:hAnsi="Times New Roman" w:cs="Times New Roman"/>
          <w:sz w:val="20"/>
          <w:szCs w:val="20"/>
        </w:rPr>
        <w:t>Wypłata pożyczki nastąpi jednorazowo, na rachunek wskazany przez Pożyczkobiorcę we wniosku.</w:t>
      </w:r>
    </w:p>
    <w:p w14:paraId="51A06EC4" w14:textId="77777777" w:rsidR="00C82387" w:rsidRPr="008D74A5" w:rsidRDefault="00C82387" w:rsidP="00C20C73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8D74A5">
        <w:rPr>
          <w:rFonts w:ascii="Times New Roman" w:hAnsi="Times New Roman" w:cs="Times New Roman"/>
          <w:sz w:val="20"/>
          <w:szCs w:val="20"/>
        </w:rPr>
        <w:t>Udzielona pożyczka jest nieoprocentowana.</w:t>
      </w:r>
    </w:p>
    <w:p w14:paraId="12C6338A" w14:textId="00265A46" w:rsidR="00C82387" w:rsidRPr="008D74A5" w:rsidRDefault="00C82387" w:rsidP="00C20C73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8D74A5">
        <w:rPr>
          <w:rFonts w:ascii="Times New Roman" w:hAnsi="Times New Roman" w:cs="Times New Roman"/>
          <w:sz w:val="20"/>
          <w:szCs w:val="20"/>
        </w:rPr>
        <w:t>Spłata pożyczki dokonywana będzie zgodnie z ustalonym</w:t>
      </w:r>
      <w:bookmarkStart w:id="0" w:name="_GoBack"/>
      <w:bookmarkEnd w:id="0"/>
      <w:r w:rsidRPr="008D74A5">
        <w:rPr>
          <w:rFonts w:ascii="Times New Roman" w:hAnsi="Times New Roman" w:cs="Times New Roman"/>
          <w:sz w:val="20"/>
          <w:szCs w:val="20"/>
        </w:rPr>
        <w:t xml:space="preserve"> terminarzem wpłat</w:t>
      </w:r>
      <w:r w:rsidR="00C20C73" w:rsidRPr="008D74A5">
        <w:rPr>
          <w:rFonts w:ascii="Times New Roman" w:hAnsi="Times New Roman" w:cs="Times New Roman"/>
          <w:sz w:val="20"/>
          <w:szCs w:val="20"/>
        </w:rPr>
        <w:t>.</w:t>
      </w:r>
      <w:r w:rsidRPr="008D74A5">
        <w:rPr>
          <w:rFonts w:ascii="Times New Roman" w:hAnsi="Times New Roman" w:cs="Times New Roman"/>
          <w:sz w:val="20"/>
          <w:szCs w:val="20"/>
        </w:rPr>
        <w:t xml:space="preserve"> W przypadku członków KZP będących osobami wykonującymi pracę zarobkową raty będą potrącane z wynagrodzenia za pracę, zasiłku chorobowego</w:t>
      </w:r>
      <w:r w:rsidR="008C4FB4">
        <w:rPr>
          <w:rFonts w:ascii="Times New Roman" w:hAnsi="Times New Roman" w:cs="Times New Roman"/>
          <w:sz w:val="20"/>
          <w:szCs w:val="20"/>
        </w:rPr>
        <w:t>/</w:t>
      </w:r>
      <w:r w:rsidRPr="008D74A5">
        <w:rPr>
          <w:rFonts w:ascii="Times New Roman" w:hAnsi="Times New Roman" w:cs="Times New Roman"/>
          <w:sz w:val="20"/>
          <w:szCs w:val="20"/>
        </w:rPr>
        <w:t>wychowawczego</w:t>
      </w:r>
      <w:r w:rsidR="008C4FB4">
        <w:rPr>
          <w:rFonts w:ascii="Times New Roman" w:hAnsi="Times New Roman" w:cs="Times New Roman"/>
          <w:sz w:val="20"/>
          <w:szCs w:val="20"/>
        </w:rPr>
        <w:t>/</w:t>
      </w:r>
      <w:r w:rsidRPr="008D74A5">
        <w:rPr>
          <w:rFonts w:ascii="Times New Roman" w:hAnsi="Times New Roman" w:cs="Times New Roman"/>
          <w:sz w:val="20"/>
          <w:szCs w:val="20"/>
        </w:rPr>
        <w:t>stypendium. Natomiast emeryci i renciści wpłacają raty pożyczki na rachunek bankowy KZP.</w:t>
      </w:r>
    </w:p>
    <w:p w14:paraId="58B402E8" w14:textId="77777777" w:rsidR="00C82387" w:rsidRPr="008D74A5" w:rsidRDefault="00C20C73" w:rsidP="00C20C73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8D74A5">
        <w:rPr>
          <w:rFonts w:ascii="Times New Roman" w:hAnsi="Times New Roman" w:cs="Times New Roman"/>
          <w:sz w:val="20"/>
          <w:szCs w:val="20"/>
        </w:rPr>
        <w:t xml:space="preserve">Zmiany w terminarzu spłat: podwyższenie raty lub całkowita </w:t>
      </w:r>
      <w:r w:rsidR="008D565E" w:rsidRPr="008D74A5">
        <w:rPr>
          <w:rFonts w:ascii="Times New Roman" w:hAnsi="Times New Roman" w:cs="Times New Roman"/>
          <w:sz w:val="20"/>
          <w:szCs w:val="20"/>
        </w:rPr>
        <w:t>przedterminowa spłata pożyczki,</w:t>
      </w:r>
      <w:r w:rsidR="00C82387" w:rsidRPr="008D74A5">
        <w:rPr>
          <w:rFonts w:ascii="Times New Roman" w:hAnsi="Times New Roman" w:cs="Times New Roman"/>
          <w:sz w:val="20"/>
          <w:szCs w:val="20"/>
        </w:rPr>
        <w:t xml:space="preserve"> mo</w:t>
      </w:r>
      <w:r w:rsidR="008D565E" w:rsidRPr="008D74A5">
        <w:rPr>
          <w:rFonts w:ascii="Times New Roman" w:hAnsi="Times New Roman" w:cs="Times New Roman"/>
          <w:sz w:val="20"/>
          <w:szCs w:val="20"/>
        </w:rPr>
        <w:t>gą</w:t>
      </w:r>
      <w:r w:rsidR="00C82387" w:rsidRPr="008D74A5">
        <w:rPr>
          <w:rFonts w:ascii="Times New Roman" w:hAnsi="Times New Roman" w:cs="Times New Roman"/>
          <w:sz w:val="20"/>
          <w:szCs w:val="20"/>
        </w:rPr>
        <w:t xml:space="preserve"> być dokonan</w:t>
      </w:r>
      <w:r w:rsidR="008D565E" w:rsidRPr="008D74A5">
        <w:rPr>
          <w:rFonts w:ascii="Times New Roman" w:hAnsi="Times New Roman" w:cs="Times New Roman"/>
          <w:sz w:val="20"/>
          <w:szCs w:val="20"/>
        </w:rPr>
        <w:t>e</w:t>
      </w:r>
      <w:r w:rsidR="00C82387" w:rsidRPr="008D74A5">
        <w:rPr>
          <w:rFonts w:ascii="Times New Roman" w:hAnsi="Times New Roman" w:cs="Times New Roman"/>
          <w:sz w:val="20"/>
          <w:szCs w:val="20"/>
        </w:rPr>
        <w:t xml:space="preserve"> wyłącznie po uprzednim </w:t>
      </w:r>
      <w:r w:rsidR="00101F5D">
        <w:rPr>
          <w:rFonts w:ascii="Times New Roman" w:hAnsi="Times New Roman" w:cs="Times New Roman"/>
          <w:sz w:val="20"/>
          <w:szCs w:val="20"/>
        </w:rPr>
        <w:t xml:space="preserve">złożeniu pisemnego wniosku i wydaniu </w:t>
      </w:r>
      <w:r w:rsidRPr="008D74A5">
        <w:rPr>
          <w:rFonts w:ascii="Times New Roman" w:hAnsi="Times New Roman" w:cs="Times New Roman"/>
          <w:sz w:val="20"/>
          <w:szCs w:val="20"/>
        </w:rPr>
        <w:t xml:space="preserve">zgody przez </w:t>
      </w:r>
      <w:r w:rsidR="00C82387" w:rsidRPr="008D74A5">
        <w:rPr>
          <w:rFonts w:ascii="Times New Roman" w:hAnsi="Times New Roman" w:cs="Times New Roman"/>
          <w:sz w:val="20"/>
          <w:szCs w:val="20"/>
        </w:rPr>
        <w:t>Zarząd KZP.</w:t>
      </w:r>
    </w:p>
    <w:p w14:paraId="0CE06CF4" w14:textId="77777777" w:rsidR="00C82387" w:rsidRPr="008D74A5" w:rsidRDefault="00C82387" w:rsidP="00C20C73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8D74A5">
        <w:rPr>
          <w:rFonts w:ascii="Times New Roman" w:hAnsi="Times New Roman" w:cs="Times New Roman"/>
          <w:sz w:val="20"/>
          <w:szCs w:val="20"/>
        </w:rPr>
        <w:t>Zarząd KZP dochodzi roszczeń z tytułu niespłaconej pożyczki.</w:t>
      </w:r>
    </w:p>
    <w:p w14:paraId="18C08AFC" w14:textId="77777777" w:rsidR="00C82387" w:rsidRPr="008D74A5" w:rsidRDefault="00C82387" w:rsidP="00101F5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74A5">
        <w:rPr>
          <w:rFonts w:ascii="Times New Roman" w:hAnsi="Times New Roman" w:cs="Times New Roman"/>
          <w:b/>
          <w:sz w:val="20"/>
          <w:szCs w:val="20"/>
        </w:rPr>
        <w:t>§ 2</w:t>
      </w:r>
    </w:p>
    <w:p w14:paraId="2DA09DD2" w14:textId="77777777" w:rsidR="00C82387" w:rsidRPr="008D74A5" w:rsidRDefault="00C82387" w:rsidP="00C823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74A5">
        <w:rPr>
          <w:rFonts w:ascii="Times New Roman" w:hAnsi="Times New Roman" w:cs="Times New Roman"/>
          <w:sz w:val="20"/>
          <w:szCs w:val="20"/>
        </w:rPr>
        <w:t>Pożyczkobiorca zobowiązuje się do:</w:t>
      </w:r>
    </w:p>
    <w:p w14:paraId="05D34494" w14:textId="77777777" w:rsidR="00C82387" w:rsidRPr="008D74A5" w:rsidRDefault="00C82387" w:rsidP="00C82387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8D74A5">
        <w:rPr>
          <w:rFonts w:ascii="Times New Roman" w:hAnsi="Times New Roman" w:cs="Times New Roman"/>
          <w:sz w:val="20"/>
          <w:szCs w:val="20"/>
        </w:rPr>
        <w:t>terminowej spłaty pożyczki w kolejnych ratach;</w:t>
      </w:r>
    </w:p>
    <w:p w14:paraId="14FA9997" w14:textId="77777777" w:rsidR="00C82387" w:rsidRPr="008D74A5" w:rsidRDefault="00C82387" w:rsidP="00C82387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8D74A5">
        <w:rPr>
          <w:rFonts w:ascii="Times New Roman" w:hAnsi="Times New Roman" w:cs="Times New Roman"/>
          <w:sz w:val="20"/>
          <w:szCs w:val="20"/>
        </w:rPr>
        <w:t>niezwłocznego zawiadomienia Zarządu KZP o wszelkich okolicznościach mających wpływ na realizację zobowiązań wynikających z umowy;</w:t>
      </w:r>
    </w:p>
    <w:p w14:paraId="6CE2F5B1" w14:textId="77777777" w:rsidR="00C82387" w:rsidRPr="001A7642" w:rsidRDefault="00C82387" w:rsidP="00101F5D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8D74A5">
        <w:rPr>
          <w:rFonts w:ascii="Times New Roman" w:hAnsi="Times New Roman" w:cs="Times New Roman"/>
          <w:sz w:val="20"/>
          <w:szCs w:val="20"/>
        </w:rPr>
        <w:t>udzielania rzetelnych informacji i wyjaśnień oraz udostępnienia wszelkich dokumentów związanych z realizacją umowy.</w:t>
      </w:r>
    </w:p>
    <w:p w14:paraId="59F87E36" w14:textId="77777777" w:rsidR="00C82387" w:rsidRPr="008D74A5" w:rsidRDefault="00C82387" w:rsidP="00C823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74A5">
        <w:rPr>
          <w:rFonts w:ascii="Times New Roman" w:hAnsi="Times New Roman" w:cs="Times New Roman"/>
          <w:b/>
          <w:sz w:val="20"/>
          <w:szCs w:val="20"/>
        </w:rPr>
        <w:t>§ 3</w:t>
      </w:r>
    </w:p>
    <w:p w14:paraId="2D0EC1A6" w14:textId="77777777" w:rsidR="00C82387" w:rsidRPr="008D74A5" w:rsidRDefault="00C82387" w:rsidP="00C82387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8D74A5">
        <w:rPr>
          <w:rFonts w:ascii="Times New Roman" w:hAnsi="Times New Roman" w:cs="Times New Roman"/>
          <w:sz w:val="20"/>
          <w:szCs w:val="20"/>
        </w:rPr>
        <w:t>W razie skreślenia z listy członków KZP pożyczkobiorcy jego zadłużenie podlega potrąceniu z wkładu członkowskiego.</w:t>
      </w:r>
    </w:p>
    <w:p w14:paraId="2A27C397" w14:textId="77777777" w:rsidR="00C82387" w:rsidRPr="008D74A5" w:rsidRDefault="00C82387" w:rsidP="00C82387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8D74A5">
        <w:rPr>
          <w:rFonts w:ascii="Times New Roman" w:hAnsi="Times New Roman" w:cs="Times New Roman"/>
          <w:sz w:val="20"/>
          <w:szCs w:val="20"/>
        </w:rPr>
        <w:t>W razie braku pełnego pokrycia na spłatę zadłużenia z wkładu członkowskiego resztę zadłużenia pożyczkobiorca spłaca w ratach, na zasadach ustalonych w statucie KZP.</w:t>
      </w:r>
    </w:p>
    <w:p w14:paraId="528739DE" w14:textId="77777777" w:rsidR="001A7642" w:rsidRPr="001A7642" w:rsidRDefault="00C82387" w:rsidP="00101F5D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8D74A5">
        <w:rPr>
          <w:rFonts w:ascii="Times New Roman" w:hAnsi="Times New Roman" w:cs="Times New Roman"/>
          <w:sz w:val="20"/>
          <w:szCs w:val="20"/>
        </w:rPr>
        <w:t>W razie skreślenia z listy członków KZP pożyczkobiorcy na wniosek samego pożyczkobiorcy lub w razie ustania stosunku prawnego między pożyczkobiorcą a pracodawcą, z wyjątkiem przejścia pożyczkobiorcy na emeryturę lub rentę, spłata zadłużenia jest natychmiast wymagalna, niezależnie od terminów spłaty ustalonych we wniosku o pożyczkę.</w:t>
      </w:r>
    </w:p>
    <w:p w14:paraId="28C3D477" w14:textId="77777777" w:rsidR="00C82387" w:rsidRPr="008D74A5" w:rsidRDefault="00C82387" w:rsidP="00C823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74A5">
        <w:rPr>
          <w:rFonts w:ascii="Times New Roman" w:hAnsi="Times New Roman" w:cs="Times New Roman"/>
          <w:b/>
          <w:sz w:val="20"/>
          <w:szCs w:val="20"/>
        </w:rPr>
        <w:t>§ 4</w:t>
      </w:r>
    </w:p>
    <w:p w14:paraId="7BBA9266" w14:textId="77777777" w:rsidR="00C82387" w:rsidRPr="008D74A5" w:rsidRDefault="00C82387" w:rsidP="00C82387">
      <w:pPr>
        <w:pStyle w:val="Akapitzlist"/>
        <w:numPr>
          <w:ilvl w:val="1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8D74A5">
        <w:rPr>
          <w:rFonts w:ascii="Times New Roman" w:hAnsi="Times New Roman" w:cs="Times New Roman"/>
          <w:sz w:val="20"/>
          <w:szCs w:val="20"/>
        </w:rPr>
        <w:t>W razie opóźnienia w spłacie zadłużenia KZP wezwie pożyczkobiorcę na piśmie do uregulowania należności, wyznaczając mu termin spłaty.</w:t>
      </w:r>
    </w:p>
    <w:p w14:paraId="3F8F4399" w14:textId="77777777" w:rsidR="00C82387" w:rsidRPr="008D74A5" w:rsidRDefault="00C82387" w:rsidP="00C82387">
      <w:pPr>
        <w:pStyle w:val="Akapitzlist"/>
        <w:numPr>
          <w:ilvl w:val="1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8D74A5">
        <w:rPr>
          <w:rFonts w:ascii="Times New Roman" w:hAnsi="Times New Roman" w:cs="Times New Roman"/>
          <w:sz w:val="20"/>
          <w:szCs w:val="20"/>
        </w:rPr>
        <w:t>Kopię wezwania, o którym mowa w ust. 1, doręcza się poręczycielom pożyczki</w:t>
      </w:r>
      <w:r w:rsidR="008C4FB4">
        <w:rPr>
          <w:rFonts w:ascii="Times New Roman" w:hAnsi="Times New Roman" w:cs="Times New Roman"/>
          <w:sz w:val="20"/>
          <w:szCs w:val="20"/>
        </w:rPr>
        <w:t>.</w:t>
      </w:r>
    </w:p>
    <w:p w14:paraId="762117D3" w14:textId="77777777" w:rsidR="00C82387" w:rsidRPr="008D74A5" w:rsidRDefault="00C82387" w:rsidP="00101F5D">
      <w:pPr>
        <w:pStyle w:val="Akapitzlist"/>
        <w:numPr>
          <w:ilvl w:val="1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8D74A5">
        <w:rPr>
          <w:rFonts w:ascii="Times New Roman" w:hAnsi="Times New Roman" w:cs="Times New Roman"/>
          <w:sz w:val="20"/>
          <w:szCs w:val="20"/>
        </w:rPr>
        <w:t xml:space="preserve">W razie niedokonania przez pożyczkobiorcę spłaty zadłużenia w wyznaczonym terminie Zarząd KZP pokryje to zadłużenie z wkładów członkowskich poręczycieli lub potrąci je z ich </w:t>
      </w:r>
      <w:r w:rsidR="008C4FB4">
        <w:rPr>
          <w:rFonts w:ascii="Times New Roman" w:hAnsi="Times New Roman" w:cs="Times New Roman"/>
          <w:sz w:val="20"/>
          <w:szCs w:val="20"/>
        </w:rPr>
        <w:t>wynagrodzenia/</w:t>
      </w:r>
      <w:r w:rsidR="008C4FB4" w:rsidRPr="008D74A5">
        <w:rPr>
          <w:rFonts w:ascii="Times New Roman" w:hAnsi="Times New Roman" w:cs="Times New Roman"/>
          <w:sz w:val="20"/>
          <w:szCs w:val="20"/>
        </w:rPr>
        <w:t>zasiłku chorobowego</w:t>
      </w:r>
      <w:r w:rsidR="008C4FB4">
        <w:rPr>
          <w:rFonts w:ascii="Times New Roman" w:hAnsi="Times New Roman" w:cs="Times New Roman"/>
          <w:sz w:val="20"/>
          <w:szCs w:val="20"/>
        </w:rPr>
        <w:t>/</w:t>
      </w:r>
      <w:r w:rsidR="008C4FB4" w:rsidRPr="008D74A5">
        <w:rPr>
          <w:rFonts w:ascii="Times New Roman" w:hAnsi="Times New Roman" w:cs="Times New Roman"/>
          <w:sz w:val="20"/>
          <w:szCs w:val="20"/>
        </w:rPr>
        <w:t>wychowawczego</w:t>
      </w:r>
      <w:r w:rsidR="008C4FB4">
        <w:rPr>
          <w:rFonts w:ascii="Times New Roman" w:hAnsi="Times New Roman" w:cs="Times New Roman"/>
          <w:sz w:val="20"/>
          <w:szCs w:val="20"/>
        </w:rPr>
        <w:t>/</w:t>
      </w:r>
      <w:r w:rsidR="008C4FB4" w:rsidRPr="008D74A5">
        <w:rPr>
          <w:rFonts w:ascii="Times New Roman" w:hAnsi="Times New Roman" w:cs="Times New Roman"/>
          <w:sz w:val="20"/>
          <w:szCs w:val="20"/>
        </w:rPr>
        <w:t>stypendium</w:t>
      </w:r>
      <w:r w:rsidRPr="008D74A5">
        <w:rPr>
          <w:rFonts w:ascii="Times New Roman" w:hAnsi="Times New Roman" w:cs="Times New Roman"/>
          <w:sz w:val="20"/>
          <w:szCs w:val="20"/>
        </w:rPr>
        <w:t xml:space="preserve"> zgodnie ze złożonymi przez nich zobowiązaniami. Zobowiązania poręczycieli stanowią załącznik do niniejszej umowy.</w:t>
      </w:r>
    </w:p>
    <w:p w14:paraId="6E9BF249" w14:textId="77777777" w:rsidR="00C82387" w:rsidRPr="008D74A5" w:rsidRDefault="00C82387" w:rsidP="00C823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74A5">
        <w:rPr>
          <w:rFonts w:ascii="Times New Roman" w:hAnsi="Times New Roman" w:cs="Times New Roman"/>
          <w:b/>
          <w:sz w:val="20"/>
          <w:szCs w:val="20"/>
        </w:rPr>
        <w:t>§ 5</w:t>
      </w:r>
    </w:p>
    <w:p w14:paraId="6FAAC571" w14:textId="77777777" w:rsidR="00C82387" w:rsidRPr="008D74A5" w:rsidRDefault="00C82387" w:rsidP="00C823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74A5">
        <w:rPr>
          <w:rFonts w:ascii="Times New Roman" w:hAnsi="Times New Roman" w:cs="Times New Roman"/>
          <w:sz w:val="20"/>
          <w:szCs w:val="20"/>
        </w:rPr>
        <w:t>W zakresie nieuregulowanym niniejszą umową mają zastosowanie:</w:t>
      </w:r>
    </w:p>
    <w:p w14:paraId="056561B0" w14:textId="77777777" w:rsidR="00C82387" w:rsidRPr="008D74A5" w:rsidRDefault="00C82387" w:rsidP="00C82387">
      <w:pPr>
        <w:pStyle w:val="Akapitzlist"/>
        <w:numPr>
          <w:ilvl w:val="1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8D74A5">
        <w:rPr>
          <w:rFonts w:ascii="Times New Roman" w:hAnsi="Times New Roman" w:cs="Times New Roman"/>
          <w:sz w:val="20"/>
          <w:szCs w:val="20"/>
        </w:rPr>
        <w:t>przepisy ustawy z dnia 11 sierpnia 2021r. o kasach zapomogowo-pożyczkowych (Dz.U. poz. 1666),</w:t>
      </w:r>
    </w:p>
    <w:p w14:paraId="1D614421" w14:textId="77777777" w:rsidR="008D74A5" w:rsidRPr="00457BFD" w:rsidRDefault="00C82387" w:rsidP="00457BFD">
      <w:pPr>
        <w:pStyle w:val="Akapitzlist"/>
        <w:numPr>
          <w:ilvl w:val="1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8D74A5">
        <w:rPr>
          <w:rFonts w:ascii="Times New Roman" w:hAnsi="Times New Roman" w:cs="Times New Roman"/>
          <w:sz w:val="20"/>
          <w:szCs w:val="20"/>
        </w:rPr>
        <w:t xml:space="preserve">przepisy statutu KZP w </w:t>
      </w:r>
      <w:proofErr w:type="spellStart"/>
      <w:r w:rsidRPr="008D74A5">
        <w:rPr>
          <w:rFonts w:ascii="Times New Roman" w:hAnsi="Times New Roman" w:cs="Times New Roman"/>
          <w:sz w:val="20"/>
          <w:szCs w:val="20"/>
        </w:rPr>
        <w:t>IRZiBŻ</w:t>
      </w:r>
      <w:proofErr w:type="spellEnd"/>
      <w:r w:rsidRPr="008D74A5">
        <w:rPr>
          <w:rFonts w:ascii="Times New Roman" w:hAnsi="Times New Roman" w:cs="Times New Roman"/>
          <w:sz w:val="20"/>
          <w:szCs w:val="20"/>
        </w:rPr>
        <w:t xml:space="preserve"> PAN w Olsztynie. </w:t>
      </w:r>
    </w:p>
    <w:p w14:paraId="377F5964" w14:textId="77777777" w:rsidR="00C82387" w:rsidRPr="008D74A5" w:rsidRDefault="00C82387" w:rsidP="00101F5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74A5">
        <w:rPr>
          <w:rFonts w:ascii="Times New Roman" w:hAnsi="Times New Roman" w:cs="Times New Roman"/>
          <w:b/>
          <w:sz w:val="20"/>
          <w:szCs w:val="20"/>
        </w:rPr>
        <w:t>§ 6</w:t>
      </w:r>
    </w:p>
    <w:p w14:paraId="2B951C09" w14:textId="77777777" w:rsidR="00C82387" w:rsidRPr="008D74A5" w:rsidRDefault="00C82387" w:rsidP="00C823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74A5">
        <w:rPr>
          <w:rFonts w:ascii="Times New Roman" w:hAnsi="Times New Roman" w:cs="Times New Roman"/>
          <w:sz w:val="20"/>
          <w:szCs w:val="20"/>
        </w:rPr>
        <w:t xml:space="preserve">Wszelkie spory powstałe w wyniku wykonywania niniejszej umowy będą rozwiązywane polubownie. W przypadku braku porozumienia spór zostanie poddany pod rozstrzygnięcie sądu powszechnego właściwego dla siedziby KZP w </w:t>
      </w:r>
      <w:proofErr w:type="spellStart"/>
      <w:r w:rsidRPr="008D74A5">
        <w:rPr>
          <w:rFonts w:ascii="Times New Roman" w:hAnsi="Times New Roman" w:cs="Times New Roman"/>
          <w:sz w:val="20"/>
          <w:szCs w:val="20"/>
        </w:rPr>
        <w:t>IRZiBŻ</w:t>
      </w:r>
      <w:proofErr w:type="spellEnd"/>
      <w:r w:rsidRPr="008D74A5">
        <w:rPr>
          <w:rFonts w:ascii="Times New Roman" w:hAnsi="Times New Roman" w:cs="Times New Roman"/>
          <w:sz w:val="20"/>
          <w:szCs w:val="20"/>
        </w:rPr>
        <w:t xml:space="preserve"> PAN w Olsztynie.</w:t>
      </w:r>
    </w:p>
    <w:p w14:paraId="12613C6B" w14:textId="77777777" w:rsidR="00C82387" w:rsidRPr="008D74A5" w:rsidRDefault="00C82387" w:rsidP="00101F5D">
      <w:pPr>
        <w:spacing w:before="24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8D74A5">
        <w:rPr>
          <w:rFonts w:ascii="Times New Roman" w:hAnsi="Times New Roman" w:cs="Times New Roman"/>
          <w:b/>
          <w:szCs w:val="20"/>
        </w:rPr>
        <w:lastRenderedPageBreak/>
        <w:t>§ 7</w:t>
      </w:r>
    </w:p>
    <w:p w14:paraId="3757A2B9" w14:textId="77777777" w:rsidR="00C82387" w:rsidRPr="008D74A5" w:rsidRDefault="00C82387" w:rsidP="00101F5D">
      <w:pPr>
        <w:spacing w:after="0" w:line="480" w:lineRule="auto"/>
        <w:jc w:val="both"/>
        <w:rPr>
          <w:rFonts w:ascii="Times New Roman" w:hAnsi="Times New Roman" w:cs="Times New Roman"/>
          <w:szCs w:val="20"/>
        </w:rPr>
      </w:pPr>
      <w:r w:rsidRPr="008D74A5">
        <w:rPr>
          <w:rFonts w:ascii="Times New Roman" w:hAnsi="Times New Roman" w:cs="Times New Roman"/>
          <w:szCs w:val="20"/>
        </w:rPr>
        <w:t>Umowa obowiązuje od dnia wypłaty pożyczki.</w:t>
      </w:r>
    </w:p>
    <w:p w14:paraId="380A627B" w14:textId="77777777" w:rsidR="00C82387" w:rsidRPr="008D74A5" w:rsidRDefault="00C82387" w:rsidP="00101F5D">
      <w:pPr>
        <w:spacing w:after="0" w:line="480" w:lineRule="auto"/>
        <w:jc w:val="both"/>
        <w:rPr>
          <w:rFonts w:ascii="Times New Roman" w:hAnsi="Times New Roman" w:cs="Times New Roman"/>
          <w:b/>
          <w:szCs w:val="20"/>
        </w:rPr>
      </w:pPr>
      <w:r w:rsidRPr="008D74A5">
        <w:rPr>
          <w:rFonts w:ascii="Times New Roman" w:hAnsi="Times New Roman" w:cs="Times New Roman"/>
          <w:b/>
          <w:szCs w:val="20"/>
        </w:rPr>
        <w:t>Załączniki:</w:t>
      </w:r>
    </w:p>
    <w:p w14:paraId="0170E945" w14:textId="77777777" w:rsidR="00C82387" w:rsidRPr="00C8722B" w:rsidRDefault="00C82387" w:rsidP="00101F5D">
      <w:pPr>
        <w:pStyle w:val="Akapitzlist"/>
        <w:numPr>
          <w:ilvl w:val="0"/>
          <w:numId w:val="10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Cs w:val="20"/>
        </w:rPr>
      </w:pPr>
      <w:r w:rsidRPr="00C8722B">
        <w:rPr>
          <w:rFonts w:ascii="Times New Roman" w:hAnsi="Times New Roman" w:cs="Times New Roman"/>
          <w:szCs w:val="20"/>
        </w:rPr>
        <w:t>Wniosek o udzielenie pożyczki.</w:t>
      </w:r>
    </w:p>
    <w:p w14:paraId="63B1B4B6" w14:textId="77777777" w:rsidR="00C82387" w:rsidRPr="00C8722B" w:rsidRDefault="00C82387" w:rsidP="00AF0220">
      <w:pPr>
        <w:pStyle w:val="Akapitzlist"/>
        <w:numPr>
          <w:ilvl w:val="0"/>
          <w:numId w:val="10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Cs w:val="20"/>
        </w:rPr>
      </w:pPr>
      <w:r w:rsidRPr="00C8722B">
        <w:rPr>
          <w:rFonts w:ascii="Times New Roman" w:hAnsi="Times New Roman" w:cs="Times New Roman"/>
          <w:szCs w:val="20"/>
        </w:rPr>
        <w:t>Zobowiązanie poręczyciela</w:t>
      </w:r>
      <w:r w:rsidR="00C20C73" w:rsidRPr="00C8722B">
        <w:rPr>
          <w:rFonts w:ascii="Times New Roman" w:hAnsi="Times New Roman" w:cs="Times New Roman"/>
          <w:szCs w:val="20"/>
        </w:rPr>
        <w:t xml:space="preserve"> ………….......</w:t>
      </w:r>
      <w:r w:rsidR="00C8722B">
        <w:rPr>
          <w:rFonts w:ascii="Times New Roman" w:hAnsi="Times New Roman" w:cs="Times New Roman"/>
          <w:szCs w:val="20"/>
        </w:rPr>
        <w:t>...............</w:t>
      </w:r>
      <w:r w:rsidR="00C20C73" w:rsidRPr="00C8722B">
        <w:rPr>
          <w:rFonts w:ascii="Times New Roman" w:hAnsi="Times New Roman" w:cs="Times New Roman"/>
          <w:szCs w:val="20"/>
        </w:rPr>
        <w:t>....</w:t>
      </w:r>
      <w:r w:rsidR="00675648" w:rsidRPr="00C8722B">
        <w:rPr>
          <w:rFonts w:ascii="Times New Roman" w:hAnsi="Times New Roman" w:cs="Times New Roman"/>
          <w:szCs w:val="20"/>
        </w:rPr>
        <w:t>.....</w:t>
      </w:r>
      <w:r w:rsidR="00C8722B">
        <w:rPr>
          <w:rFonts w:ascii="Times New Roman" w:hAnsi="Times New Roman" w:cs="Times New Roman"/>
          <w:szCs w:val="20"/>
        </w:rPr>
        <w:t>.</w:t>
      </w:r>
      <w:r w:rsidR="00675648" w:rsidRPr="00C8722B">
        <w:rPr>
          <w:rFonts w:ascii="Times New Roman" w:hAnsi="Times New Roman" w:cs="Times New Roman"/>
          <w:szCs w:val="20"/>
        </w:rPr>
        <w:t>..</w:t>
      </w:r>
      <w:r w:rsidRPr="00C8722B">
        <w:rPr>
          <w:rFonts w:ascii="Times New Roman" w:hAnsi="Times New Roman" w:cs="Times New Roman"/>
          <w:szCs w:val="20"/>
        </w:rPr>
        <w:t>..</w:t>
      </w:r>
      <w:r w:rsidR="001A7642">
        <w:rPr>
          <w:rFonts w:ascii="Times New Roman" w:hAnsi="Times New Roman" w:cs="Times New Roman"/>
          <w:szCs w:val="20"/>
        </w:rPr>
        <w:t>....</w:t>
      </w:r>
      <w:r w:rsidRPr="00C8722B">
        <w:rPr>
          <w:rFonts w:ascii="Times New Roman" w:hAnsi="Times New Roman" w:cs="Times New Roman"/>
          <w:szCs w:val="20"/>
        </w:rPr>
        <w:t>..........</w:t>
      </w:r>
      <w:r w:rsidR="00C20C73" w:rsidRPr="00C8722B">
        <w:rPr>
          <w:rFonts w:ascii="Times New Roman" w:hAnsi="Times New Roman" w:cs="Times New Roman"/>
          <w:szCs w:val="20"/>
        </w:rPr>
        <w:t>..... z dnia .......</w:t>
      </w:r>
      <w:r w:rsidR="00675648" w:rsidRPr="00C8722B">
        <w:rPr>
          <w:rFonts w:ascii="Times New Roman" w:hAnsi="Times New Roman" w:cs="Times New Roman"/>
          <w:szCs w:val="20"/>
        </w:rPr>
        <w:t>...</w:t>
      </w:r>
      <w:r w:rsidR="00C8722B">
        <w:rPr>
          <w:rFonts w:ascii="Times New Roman" w:hAnsi="Times New Roman" w:cs="Times New Roman"/>
          <w:szCs w:val="20"/>
        </w:rPr>
        <w:t>.</w:t>
      </w:r>
      <w:r w:rsidRPr="00C8722B">
        <w:rPr>
          <w:rFonts w:ascii="Times New Roman" w:hAnsi="Times New Roman" w:cs="Times New Roman"/>
          <w:szCs w:val="20"/>
        </w:rPr>
        <w:t>................</w:t>
      </w:r>
    </w:p>
    <w:p w14:paraId="336E903F" w14:textId="77777777" w:rsidR="00C82387" w:rsidRPr="00C8722B" w:rsidRDefault="00C82387" w:rsidP="001A7642">
      <w:pPr>
        <w:pStyle w:val="Akapitzlist"/>
        <w:numPr>
          <w:ilvl w:val="0"/>
          <w:numId w:val="10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Cs w:val="20"/>
        </w:rPr>
      </w:pPr>
      <w:r w:rsidRPr="00C8722B">
        <w:rPr>
          <w:rFonts w:ascii="Times New Roman" w:hAnsi="Times New Roman" w:cs="Times New Roman"/>
          <w:szCs w:val="20"/>
        </w:rPr>
        <w:t>Zobowiązanie poręczyciela</w:t>
      </w:r>
      <w:r w:rsidR="00C20C73" w:rsidRPr="00C8722B">
        <w:rPr>
          <w:rFonts w:ascii="Times New Roman" w:hAnsi="Times New Roman" w:cs="Times New Roman"/>
          <w:szCs w:val="20"/>
        </w:rPr>
        <w:t xml:space="preserve"> ……</w:t>
      </w:r>
      <w:r w:rsidRPr="00C8722B">
        <w:rPr>
          <w:rFonts w:ascii="Times New Roman" w:hAnsi="Times New Roman" w:cs="Times New Roman"/>
          <w:szCs w:val="20"/>
        </w:rPr>
        <w:t>………....</w:t>
      </w:r>
      <w:r w:rsidR="00C8722B">
        <w:rPr>
          <w:rFonts w:ascii="Times New Roman" w:hAnsi="Times New Roman" w:cs="Times New Roman"/>
          <w:szCs w:val="20"/>
        </w:rPr>
        <w:t>............</w:t>
      </w:r>
      <w:r w:rsidRPr="00C8722B">
        <w:rPr>
          <w:rFonts w:ascii="Times New Roman" w:hAnsi="Times New Roman" w:cs="Times New Roman"/>
          <w:szCs w:val="20"/>
        </w:rPr>
        <w:t>.</w:t>
      </w:r>
      <w:r w:rsidR="00C8722B">
        <w:rPr>
          <w:rFonts w:ascii="Times New Roman" w:hAnsi="Times New Roman" w:cs="Times New Roman"/>
          <w:szCs w:val="20"/>
        </w:rPr>
        <w:t>...</w:t>
      </w:r>
      <w:r w:rsidRPr="00C8722B">
        <w:rPr>
          <w:rFonts w:ascii="Times New Roman" w:hAnsi="Times New Roman" w:cs="Times New Roman"/>
          <w:szCs w:val="20"/>
        </w:rPr>
        <w:t>...</w:t>
      </w:r>
      <w:r w:rsidR="00C20C73" w:rsidRPr="00C8722B">
        <w:rPr>
          <w:rFonts w:ascii="Times New Roman" w:hAnsi="Times New Roman" w:cs="Times New Roman"/>
          <w:szCs w:val="20"/>
        </w:rPr>
        <w:t>....</w:t>
      </w:r>
      <w:r w:rsidRPr="00C8722B">
        <w:rPr>
          <w:rFonts w:ascii="Times New Roman" w:hAnsi="Times New Roman" w:cs="Times New Roman"/>
          <w:szCs w:val="20"/>
        </w:rPr>
        <w:t>..</w:t>
      </w:r>
      <w:r w:rsidR="001A7642">
        <w:rPr>
          <w:rFonts w:ascii="Times New Roman" w:hAnsi="Times New Roman" w:cs="Times New Roman"/>
          <w:szCs w:val="20"/>
        </w:rPr>
        <w:t>....</w:t>
      </w:r>
      <w:r w:rsidRPr="00C8722B">
        <w:rPr>
          <w:rFonts w:ascii="Times New Roman" w:hAnsi="Times New Roman" w:cs="Times New Roman"/>
          <w:szCs w:val="20"/>
        </w:rPr>
        <w:t>....</w:t>
      </w:r>
      <w:r w:rsidR="00C8722B">
        <w:rPr>
          <w:rFonts w:ascii="Times New Roman" w:hAnsi="Times New Roman" w:cs="Times New Roman"/>
          <w:szCs w:val="20"/>
        </w:rPr>
        <w:t>.</w:t>
      </w:r>
      <w:r w:rsidRPr="00C8722B">
        <w:rPr>
          <w:rFonts w:ascii="Times New Roman" w:hAnsi="Times New Roman" w:cs="Times New Roman"/>
          <w:szCs w:val="20"/>
        </w:rPr>
        <w:t>.</w:t>
      </w:r>
      <w:r w:rsidR="00C20C73" w:rsidRPr="00C8722B">
        <w:rPr>
          <w:rFonts w:ascii="Times New Roman" w:hAnsi="Times New Roman" w:cs="Times New Roman"/>
          <w:szCs w:val="20"/>
        </w:rPr>
        <w:t>......</w:t>
      </w:r>
      <w:r w:rsidRPr="00C8722B">
        <w:rPr>
          <w:rFonts w:ascii="Times New Roman" w:hAnsi="Times New Roman" w:cs="Times New Roman"/>
          <w:szCs w:val="20"/>
        </w:rPr>
        <w:t>.....</w:t>
      </w:r>
      <w:r w:rsidR="00C20C73" w:rsidRPr="00C8722B">
        <w:rPr>
          <w:rFonts w:ascii="Times New Roman" w:hAnsi="Times New Roman" w:cs="Times New Roman"/>
          <w:szCs w:val="20"/>
        </w:rPr>
        <w:t>.</w:t>
      </w:r>
      <w:r w:rsidRPr="00C8722B">
        <w:rPr>
          <w:rFonts w:ascii="Times New Roman" w:hAnsi="Times New Roman" w:cs="Times New Roman"/>
          <w:szCs w:val="20"/>
        </w:rPr>
        <w:t xml:space="preserve"> z dnia </w:t>
      </w:r>
      <w:r w:rsidR="00C20C73" w:rsidRPr="00C8722B">
        <w:rPr>
          <w:rFonts w:ascii="Times New Roman" w:hAnsi="Times New Roman" w:cs="Times New Roman"/>
          <w:szCs w:val="20"/>
        </w:rPr>
        <w:t>.............</w:t>
      </w:r>
      <w:r w:rsidRPr="00C8722B">
        <w:rPr>
          <w:rFonts w:ascii="Times New Roman" w:hAnsi="Times New Roman" w:cs="Times New Roman"/>
          <w:szCs w:val="20"/>
        </w:rPr>
        <w:t>............</w:t>
      </w:r>
      <w:r w:rsidR="00C20C73" w:rsidRPr="00C8722B">
        <w:rPr>
          <w:rFonts w:ascii="Times New Roman" w:hAnsi="Times New Roman" w:cs="Times New Roman"/>
          <w:szCs w:val="20"/>
        </w:rPr>
        <w:t>..</w:t>
      </w:r>
    </w:p>
    <w:p w14:paraId="33A095EE" w14:textId="77777777" w:rsidR="00C82387" w:rsidRPr="00C8722B" w:rsidRDefault="00C82387" w:rsidP="001A7642">
      <w:pPr>
        <w:pStyle w:val="Akapitzlist"/>
        <w:numPr>
          <w:ilvl w:val="0"/>
          <w:numId w:val="10"/>
        </w:numPr>
        <w:spacing w:before="240" w:line="480" w:lineRule="auto"/>
        <w:ind w:left="567" w:hanging="425"/>
        <w:jc w:val="both"/>
        <w:rPr>
          <w:rFonts w:ascii="Times New Roman" w:hAnsi="Times New Roman" w:cs="Times New Roman"/>
          <w:szCs w:val="20"/>
        </w:rPr>
      </w:pPr>
      <w:r w:rsidRPr="00C8722B">
        <w:rPr>
          <w:rFonts w:ascii="Times New Roman" w:hAnsi="Times New Roman" w:cs="Times New Roman"/>
          <w:szCs w:val="20"/>
        </w:rPr>
        <w:t xml:space="preserve">Klauzula informacyjna dotycząca </w:t>
      </w:r>
      <w:r w:rsidR="008D565E" w:rsidRPr="00C8722B">
        <w:rPr>
          <w:rFonts w:ascii="Times New Roman" w:hAnsi="Times New Roman" w:cs="Times New Roman"/>
          <w:szCs w:val="20"/>
        </w:rPr>
        <w:t>przetwarzania danych osobowych.</w:t>
      </w:r>
    </w:p>
    <w:p w14:paraId="32A4AB85" w14:textId="77777777" w:rsidR="008D565E" w:rsidRDefault="00C82387" w:rsidP="00C82387">
      <w:pPr>
        <w:jc w:val="both"/>
        <w:rPr>
          <w:rFonts w:ascii="Times New Roman" w:hAnsi="Times New Roman" w:cs="Times New Roman"/>
          <w:szCs w:val="20"/>
        </w:rPr>
      </w:pPr>
      <w:r w:rsidRPr="008D74A5">
        <w:rPr>
          <w:rFonts w:ascii="Times New Roman" w:hAnsi="Times New Roman" w:cs="Times New Roman"/>
          <w:szCs w:val="20"/>
        </w:rPr>
        <w:t>Miejscowość</w:t>
      </w:r>
      <w:proofErr w:type="gramStart"/>
      <w:r w:rsidRPr="008D74A5">
        <w:rPr>
          <w:rFonts w:ascii="Times New Roman" w:hAnsi="Times New Roman" w:cs="Times New Roman"/>
          <w:szCs w:val="20"/>
        </w:rPr>
        <w:t xml:space="preserve"> ….</w:t>
      </w:r>
      <w:proofErr w:type="gramEnd"/>
      <w:r w:rsidRPr="008D74A5">
        <w:rPr>
          <w:rFonts w:ascii="Times New Roman" w:hAnsi="Times New Roman" w:cs="Times New Roman"/>
          <w:szCs w:val="20"/>
        </w:rPr>
        <w:t>………...</w:t>
      </w:r>
      <w:r w:rsidR="008D565E" w:rsidRPr="008D74A5">
        <w:rPr>
          <w:rFonts w:ascii="Times New Roman" w:hAnsi="Times New Roman" w:cs="Times New Roman"/>
          <w:szCs w:val="20"/>
        </w:rPr>
        <w:t>.................</w:t>
      </w:r>
      <w:r w:rsidR="008C4FB4">
        <w:rPr>
          <w:rFonts w:ascii="Times New Roman" w:hAnsi="Times New Roman" w:cs="Times New Roman"/>
          <w:szCs w:val="20"/>
        </w:rPr>
        <w:tab/>
      </w:r>
      <w:r w:rsidR="008C4FB4">
        <w:rPr>
          <w:rFonts w:ascii="Times New Roman" w:hAnsi="Times New Roman" w:cs="Times New Roman"/>
          <w:szCs w:val="20"/>
        </w:rPr>
        <w:tab/>
      </w:r>
      <w:r w:rsidR="008C4FB4">
        <w:rPr>
          <w:rFonts w:ascii="Times New Roman" w:hAnsi="Times New Roman" w:cs="Times New Roman"/>
          <w:szCs w:val="20"/>
        </w:rPr>
        <w:tab/>
      </w:r>
      <w:r w:rsidR="008C4FB4">
        <w:rPr>
          <w:rFonts w:ascii="Times New Roman" w:hAnsi="Times New Roman" w:cs="Times New Roman"/>
          <w:szCs w:val="20"/>
        </w:rPr>
        <w:tab/>
      </w:r>
      <w:r w:rsidR="008C4FB4">
        <w:rPr>
          <w:rFonts w:ascii="Times New Roman" w:hAnsi="Times New Roman" w:cs="Times New Roman"/>
          <w:szCs w:val="20"/>
        </w:rPr>
        <w:tab/>
      </w:r>
      <w:r w:rsidR="008D565E" w:rsidRPr="008D74A5">
        <w:rPr>
          <w:rFonts w:ascii="Times New Roman" w:hAnsi="Times New Roman" w:cs="Times New Roman"/>
          <w:szCs w:val="20"/>
        </w:rPr>
        <w:t xml:space="preserve"> Data ……………………</w:t>
      </w:r>
    </w:p>
    <w:p w14:paraId="7254E1E8" w14:textId="77777777" w:rsidR="00AF0220" w:rsidRPr="008D74A5" w:rsidRDefault="00AF0220" w:rsidP="00C82387">
      <w:pPr>
        <w:jc w:val="both"/>
        <w:rPr>
          <w:rFonts w:ascii="Times New Roman" w:hAnsi="Times New Roman" w:cs="Times New Roman"/>
          <w:szCs w:val="20"/>
        </w:rPr>
      </w:pPr>
    </w:p>
    <w:p w14:paraId="3D6B8442" w14:textId="77777777" w:rsidR="00C82387" w:rsidRPr="008D74A5" w:rsidRDefault="00AF0220" w:rsidP="008D565E">
      <w:pPr>
        <w:spacing w:before="240"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 </w:t>
      </w:r>
      <w:r w:rsidR="00C82387" w:rsidRPr="00AF0220">
        <w:rPr>
          <w:rFonts w:ascii="Times New Roman" w:hAnsi="Times New Roman" w:cs="Times New Roman"/>
          <w:b/>
          <w:szCs w:val="20"/>
        </w:rPr>
        <w:t>Za Zarząd KZP:</w:t>
      </w:r>
      <w:r w:rsidR="00675648" w:rsidRPr="008D74A5">
        <w:rPr>
          <w:rFonts w:ascii="Times New Roman" w:hAnsi="Times New Roman" w:cs="Times New Roman"/>
          <w:szCs w:val="20"/>
        </w:rPr>
        <w:t xml:space="preserve"> </w:t>
      </w:r>
      <w:r w:rsidR="00C82387" w:rsidRPr="008D74A5">
        <w:rPr>
          <w:rFonts w:ascii="Times New Roman" w:hAnsi="Times New Roman" w:cs="Times New Roman"/>
          <w:szCs w:val="20"/>
        </w:rPr>
        <w:tab/>
      </w:r>
      <w:r w:rsidR="00675648" w:rsidRPr="00AF0220">
        <w:rPr>
          <w:rFonts w:ascii="Times New Roman" w:hAnsi="Times New Roman" w:cs="Times New Roman"/>
          <w:b/>
          <w:szCs w:val="20"/>
        </w:rPr>
        <w:t xml:space="preserve">      </w:t>
      </w:r>
      <w:r w:rsidR="00C82387" w:rsidRPr="00AF0220">
        <w:rPr>
          <w:rFonts w:ascii="Times New Roman" w:hAnsi="Times New Roman" w:cs="Times New Roman"/>
          <w:b/>
          <w:szCs w:val="20"/>
        </w:rPr>
        <w:t xml:space="preserve">   </w:t>
      </w:r>
      <w:r w:rsidR="008D565E" w:rsidRPr="00AF0220">
        <w:rPr>
          <w:rFonts w:ascii="Times New Roman" w:hAnsi="Times New Roman" w:cs="Times New Roman"/>
          <w:b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Cs w:val="20"/>
        </w:rPr>
        <w:t xml:space="preserve">                              </w:t>
      </w:r>
      <w:r w:rsidR="008D565E" w:rsidRPr="00AF0220">
        <w:rPr>
          <w:rFonts w:ascii="Times New Roman" w:hAnsi="Times New Roman" w:cs="Times New Roman"/>
          <w:b/>
          <w:szCs w:val="20"/>
        </w:rPr>
        <w:t xml:space="preserve">  </w:t>
      </w:r>
      <w:r w:rsidR="00C82387" w:rsidRPr="00AF0220">
        <w:rPr>
          <w:rFonts w:ascii="Times New Roman" w:hAnsi="Times New Roman" w:cs="Times New Roman"/>
          <w:b/>
          <w:szCs w:val="20"/>
        </w:rPr>
        <w:t>Pożyczkobiorca:</w:t>
      </w:r>
    </w:p>
    <w:p w14:paraId="60BD9EEF" w14:textId="77777777" w:rsidR="00AF0220" w:rsidRDefault="00C82387" w:rsidP="00AF022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D74A5">
        <w:rPr>
          <w:rFonts w:ascii="Times New Roman" w:hAnsi="Times New Roman" w:cs="Times New Roman"/>
          <w:szCs w:val="20"/>
        </w:rPr>
        <w:t xml:space="preserve">                     </w:t>
      </w:r>
      <w:r w:rsidR="008D565E" w:rsidRPr="008D74A5">
        <w:rPr>
          <w:rFonts w:ascii="Times New Roman" w:hAnsi="Times New Roman" w:cs="Times New Roman"/>
          <w:szCs w:val="20"/>
        </w:rPr>
        <w:t xml:space="preserve">                      </w:t>
      </w:r>
      <w:r w:rsidRPr="008D74A5">
        <w:rPr>
          <w:rFonts w:ascii="Times New Roman" w:hAnsi="Times New Roman" w:cs="Times New Roman"/>
          <w:szCs w:val="20"/>
        </w:rPr>
        <w:t xml:space="preserve">  </w:t>
      </w:r>
      <w:r w:rsidR="00AF0220">
        <w:rPr>
          <w:rFonts w:ascii="Times New Roman" w:hAnsi="Times New Roman" w:cs="Times New Roman"/>
          <w:szCs w:val="20"/>
        </w:rPr>
        <w:t xml:space="preserve">   </w:t>
      </w:r>
      <w:r w:rsidR="008D565E" w:rsidRPr="008D74A5">
        <w:rPr>
          <w:rFonts w:ascii="Times New Roman" w:hAnsi="Times New Roman" w:cs="Times New Roman"/>
          <w:szCs w:val="20"/>
        </w:rPr>
        <w:t xml:space="preserve">  </w:t>
      </w:r>
      <w:r w:rsidR="00AF0220">
        <w:rPr>
          <w:rFonts w:ascii="Times New Roman" w:hAnsi="Times New Roman" w:cs="Times New Roman"/>
          <w:szCs w:val="20"/>
        </w:rPr>
        <w:t>……..……………………</w:t>
      </w:r>
      <w:r w:rsidR="008E1197" w:rsidRPr="008D74A5">
        <w:rPr>
          <w:rFonts w:ascii="Times New Roman" w:hAnsi="Times New Roman" w:cs="Times New Roman"/>
          <w:szCs w:val="20"/>
        </w:rPr>
        <w:t xml:space="preserve">  </w:t>
      </w:r>
    </w:p>
    <w:p w14:paraId="65871130" w14:textId="77777777" w:rsidR="008D565E" w:rsidRPr="008D74A5" w:rsidRDefault="00AF0220" w:rsidP="00AF022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</w:t>
      </w:r>
      <w:r w:rsidR="00C82387" w:rsidRPr="008D74A5">
        <w:rPr>
          <w:rFonts w:ascii="Times New Roman" w:hAnsi="Times New Roman" w:cs="Times New Roman"/>
          <w:szCs w:val="20"/>
        </w:rPr>
        <w:t>(pieczęć KZP)</w:t>
      </w:r>
      <w:r w:rsidR="008D565E" w:rsidRPr="008D74A5">
        <w:rPr>
          <w:rFonts w:ascii="Times New Roman" w:hAnsi="Times New Roman" w:cs="Times New Roman"/>
          <w:szCs w:val="20"/>
        </w:rPr>
        <w:tab/>
        <w:t xml:space="preserve">            </w:t>
      </w:r>
    </w:p>
    <w:p w14:paraId="09AB3A87" w14:textId="77777777" w:rsidR="008D74A5" w:rsidRDefault="008D74A5" w:rsidP="008D565E">
      <w:pPr>
        <w:spacing w:before="240" w:after="0"/>
        <w:jc w:val="both"/>
        <w:rPr>
          <w:rFonts w:ascii="Times New Roman" w:hAnsi="Times New Roman" w:cs="Times New Roman"/>
          <w:szCs w:val="20"/>
        </w:rPr>
      </w:pPr>
    </w:p>
    <w:p w14:paraId="08F10997" w14:textId="77777777" w:rsidR="008E1197" w:rsidRPr="008D74A5" w:rsidRDefault="00675648" w:rsidP="008D565E">
      <w:pPr>
        <w:spacing w:before="240" w:after="0"/>
        <w:jc w:val="both"/>
        <w:rPr>
          <w:rFonts w:ascii="Times New Roman" w:hAnsi="Times New Roman" w:cs="Times New Roman"/>
          <w:szCs w:val="20"/>
        </w:rPr>
      </w:pPr>
      <w:r w:rsidRPr="008D74A5">
        <w:rPr>
          <w:rFonts w:ascii="Times New Roman" w:hAnsi="Times New Roman" w:cs="Times New Roman"/>
          <w:szCs w:val="20"/>
        </w:rPr>
        <w:t>…………………</w:t>
      </w:r>
      <w:r w:rsidR="00C82387" w:rsidRPr="008D74A5">
        <w:rPr>
          <w:rFonts w:ascii="Times New Roman" w:hAnsi="Times New Roman" w:cs="Times New Roman"/>
          <w:szCs w:val="20"/>
        </w:rPr>
        <w:t>…</w:t>
      </w:r>
      <w:r w:rsidR="008D565E" w:rsidRPr="008D74A5">
        <w:rPr>
          <w:rFonts w:ascii="Times New Roman" w:hAnsi="Times New Roman" w:cs="Times New Roman"/>
          <w:szCs w:val="20"/>
        </w:rPr>
        <w:t>………     …………………………..</w:t>
      </w:r>
      <w:r w:rsidR="00C82387" w:rsidRPr="008D74A5">
        <w:rPr>
          <w:rFonts w:ascii="Times New Roman" w:hAnsi="Times New Roman" w:cs="Times New Roman"/>
          <w:szCs w:val="20"/>
        </w:rPr>
        <w:tab/>
      </w:r>
      <w:r w:rsidR="008D565E" w:rsidRPr="008D74A5">
        <w:rPr>
          <w:rFonts w:ascii="Times New Roman" w:hAnsi="Times New Roman" w:cs="Times New Roman"/>
          <w:szCs w:val="20"/>
        </w:rPr>
        <w:t xml:space="preserve">                   </w:t>
      </w:r>
      <w:r w:rsidR="008E1197" w:rsidRPr="008D74A5">
        <w:rPr>
          <w:rFonts w:ascii="Times New Roman" w:hAnsi="Times New Roman" w:cs="Times New Roman"/>
          <w:szCs w:val="20"/>
        </w:rPr>
        <w:t>…..</w:t>
      </w:r>
      <w:r w:rsidR="008D565E" w:rsidRPr="008D74A5">
        <w:rPr>
          <w:rFonts w:ascii="Times New Roman" w:hAnsi="Times New Roman" w:cs="Times New Roman"/>
          <w:szCs w:val="20"/>
        </w:rPr>
        <w:t xml:space="preserve">………………………    </w:t>
      </w:r>
    </w:p>
    <w:p w14:paraId="22099058" w14:textId="77777777" w:rsidR="00C82387" w:rsidRPr="008D74A5" w:rsidRDefault="008D565E" w:rsidP="008E1197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D74A5">
        <w:rPr>
          <w:rFonts w:ascii="Times New Roman" w:hAnsi="Times New Roman" w:cs="Times New Roman"/>
          <w:szCs w:val="20"/>
        </w:rPr>
        <w:t xml:space="preserve">       </w:t>
      </w:r>
      <w:r w:rsidR="00C82387" w:rsidRPr="008D74A5">
        <w:rPr>
          <w:rFonts w:ascii="Times New Roman" w:hAnsi="Times New Roman" w:cs="Times New Roman"/>
          <w:szCs w:val="20"/>
        </w:rPr>
        <w:t>(przewodniczący)</w:t>
      </w:r>
      <w:r w:rsidR="00C82387" w:rsidRPr="008D74A5">
        <w:rPr>
          <w:rFonts w:ascii="Times New Roman" w:hAnsi="Times New Roman" w:cs="Times New Roman"/>
          <w:szCs w:val="20"/>
        </w:rPr>
        <w:tab/>
        <w:t xml:space="preserve">           </w:t>
      </w:r>
      <w:r w:rsidRPr="008D74A5">
        <w:rPr>
          <w:rFonts w:ascii="Times New Roman" w:hAnsi="Times New Roman" w:cs="Times New Roman"/>
          <w:szCs w:val="20"/>
        </w:rPr>
        <w:t xml:space="preserve">       </w:t>
      </w:r>
      <w:r w:rsidR="008E1197" w:rsidRPr="008D74A5">
        <w:rPr>
          <w:rFonts w:ascii="Times New Roman" w:hAnsi="Times New Roman" w:cs="Times New Roman"/>
          <w:szCs w:val="20"/>
        </w:rPr>
        <w:t xml:space="preserve">   </w:t>
      </w:r>
      <w:proofErr w:type="gramStart"/>
      <w:r w:rsidR="00AF0220">
        <w:rPr>
          <w:rFonts w:ascii="Times New Roman" w:hAnsi="Times New Roman" w:cs="Times New Roman"/>
          <w:szCs w:val="20"/>
        </w:rPr>
        <w:t xml:space="preserve">  </w:t>
      </w:r>
      <w:r w:rsidR="00C82387" w:rsidRPr="008D74A5">
        <w:rPr>
          <w:rFonts w:ascii="Times New Roman" w:hAnsi="Times New Roman" w:cs="Times New Roman"/>
          <w:szCs w:val="20"/>
        </w:rPr>
        <w:t xml:space="preserve"> (</w:t>
      </w:r>
      <w:proofErr w:type="gramEnd"/>
      <w:r w:rsidR="00C82387" w:rsidRPr="008D74A5">
        <w:rPr>
          <w:rFonts w:ascii="Times New Roman" w:hAnsi="Times New Roman" w:cs="Times New Roman"/>
          <w:szCs w:val="20"/>
        </w:rPr>
        <w:t xml:space="preserve">skarbnik)                    </w:t>
      </w:r>
      <w:r w:rsidR="008E1197" w:rsidRPr="008D74A5">
        <w:rPr>
          <w:rFonts w:ascii="Times New Roman" w:hAnsi="Times New Roman" w:cs="Times New Roman"/>
          <w:szCs w:val="20"/>
        </w:rPr>
        <w:t xml:space="preserve">  </w:t>
      </w:r>
      <w:r w:rsidR="00675648" w:rsidRPr="008D74A5">
        <w:rPr>
          <w:rFonts w:ascii="Times New Roman" w:hAnsi="Times New Roman" w:cs="Times New Roman"/>
          <w:szCs w:val="20"/>
        </w:rPr>
        <w:t xml:space="preserve">                            </w:t>
      </w:r>
      <w:r w:rsidR="008E1197" w:rsidRPr="008D74A5">
        <w:rPr>
          <w:rFonts w:ascii="Times New Roman" w:hAnsi="Times New Roman" w:cs="Times New Roman"/>
          <w:szCs w:val="20"/>
        </w:rPr>
        <w:t xml:space="preserve"> </w:t>
      </w:r>
      <w:r w:rsidR="00C82387" w:rsidRPr="008D74A5">
        <w:rPr>
          <w:rFonts w:ascii="Times New Roman" w:hAnsi="Times New Roman" w:cs="Times New Roman"/>
          <w:szCs w:val="20"/>
        </w:rPr>
        <w:t>(czytelny podpis)</w:t>
      </w:r>
    </w:p>
    <w:p w14:paraId="63F33311" w14:textId="77777777" w:rsidR="00C82387" w:rsidRDefault="00C82387" w:rsidP="00C8238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3FB0EBD" w14:textId="77777777" w:rsidR="008E0DFB" w:rsidRPr="008D74A5" w:rsidRDefault="008E0DFB" w:rsidP="00C8238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17109ED" w14:textId="77777777" w:rsidR="00C82387" w:rsidRPr="008D74A5" w:rsidRDefault="00C82387" w:rsidP="0067564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8D74A5">
        <w:rPr>
          <w:rFonts w:ascii="Times New Roman" w:hAnsi="Times New Roman" w:cs="Times New Roman"/>
          <w:b/>
          <w:szCs w:val="20"/>
        </w:rPr>
        <w:t>ADNOTACJE KZP</w:t>
      </w:r>
    </w:p>
    <w:p w14:paraId="7896BBCF" w14:textId="77777777" w:rsidR="008D74A5" w:rsidRDefault="00C82387" w:rsidP="008D74A5">
      <w:pPr>
        <w:spacing w:before="240" w:after="0" w:line="360" w:lineRule="auto"/>
        <w:jc w:val="both"/>
        <w:rPr>
          <w:rFonts w:ascii="Times New Roman" w:hAnsi="Times New Roman" w:cs="Times New Roman"/>
          <w:szCs w:val="20"/>
        </w:rPr>
      </w:pPr>
      <w:r w:rsidRPr="008D74A5">
        <w:rPr>
          <w:rFonts w:ascii="Times New Roman" w:hAnsi="Times New Roman" w:cs="Times New Roman"/>
          <w:szCs w:val="20"/>
        </w:rPr>
        <w:t xml:space="preserve">Pożyczkę w kwocie .................................... zł </w:t>
      </w:r>
    </w:p>
    <w:p w14:paraId="49AFF7EC" w14:textId="77777777" w:rsidR="00C82387" w:rsidRPr="008D74A5" w:rsidRDefault="00C82387" w:rsidP="008D74A5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8D74A5">
        <w:rPr>
          <w:rFonts w:ascii="Times New Roman" w:hAnsi="Times New Roman" w:cs="Times New Roman"/>
          <w:szCs w:val="20"/>
        </w:rPr>
        <w:t xml:space="preserve">(słownie </w:t>
      </w:r>
      <w:r w:rsidR="008D74A5">
        <w:rPr>
          <w:rFonts w:ascii="Times New Roman" w:hAnsi="Times New Roman" w:cs="Times New Roman"/>
          <w:szCs w:val="20"/>
        </w:rPr>
        <w:t>………………………………</w:t>
      </w:r>
      <w:r w:rsidRPr="008D74A5">
        <w:rPr>
          <w:rFonts w:ascii="Times New Roman" w:hAnsi="Times New Roman" w:cs="Times New Roman"/>
          <w:szCs w:val="20"/>
        </w:rPr>
        <w:t>…………………</w:t>
      </w:r>
      <w:r w:rsidR="008D74A5">
        <w:rPr>
          <w:rFonts w:ascii="Times New Roman" w:hAnsi="Times New Roman" w:cs="Times New Roman"/>
          <w:szCs w:val="20"/>
        </w:rPr>
        <w:t>………………………………</w:t>
      </w:r>
      <w:r w:rsidRPr="008D74A5">
        <w:rPr>
          <w:rFonts w:ascii="Times New Roman" w:hAnsi="Times New Roman" w:cs="Times New Roman"/>
          <w:szCs w:val="20"/>
        </w:rPr>
        <w:t>……………zł)</w:t>
      </w:r>
    </w:p>
    <w:p w14:paraId="7EC6FF28" w14:textId="77777777" w:rsidR="00C82387" w:rsidRPr="008D74A5" w:rsidRDefault="00C82387" w:rsidP="008D74A5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8D74A5">
        <w:rPr>
          <w:rFonts w:ascii="Times New Roman" w:hAnsi="Times New Roman" w:cs="Times New Roman"/>
          <w:szCs w:val="20"/>
        </w:rPr>
        <w:t>Przekazano na rachunek bankowy pożyczkobiorcy.</w:t>
      </w:r>
    </w:p>
    <w:p w14:paraId="3337AD59" w14:textId="77777777" w:rsidR="00C82387" w:rsidRPr="008D74A5" w:rsidRDefault="00C82387" w:rsidP="008D74A5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</w:p>
    <w:p w14:paraId="7A020712" w14:textId="77777777" w:rsidR="00C82387" w:rsidRPr="008D74A5" w:rsidRDefault="00C82387" w:rsidP="008D74A5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8D74A5">
        <w:rPr>
          <w:rFonts w:ascii="Times New Roman" w:hAnsi="Times New Roman" w:cs="Times New Roman"/>
          <w:szCs w:val="20"/>
        </w:rPr>
        <w:t>Dnia: ……………………</w:t>
      </w:r>
    </w:p>
    <w:p w14:paraId="3AD63247" w14:textId="77777777" w:rsidR="00C82387" w:rsidRPr="008D74A5" w:rsidRDefault="00C82387" w:rsidP="008D74A5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8D74A5">
        <w:rPr>
          <w:rFonts w:ascii="Times New Roman" w:hAnsi="Times New Roman" w:cs="Times New Roman"/>
          <w:szCs w:val="20"/>
        </w:rPr>
        <w:t xml:space="preserve">Pożyczkę zaksięgowano dnia </w:t>
      </w:r>
      <w:r w:rsidR="008D74A5">
        <w:rPr>
          <w:rFonts w:ascii="Times New Roman" w:hAnsi="Times New Roman" w:cs="Times New Roman"/>
          <w:szCs w:val="20"/>
        </w:rPr>
        <w:t xml:space="preserve">…………………… </w:t>
      </w:r>
      <w:r w:rsidRPr="008D74A5">
        <w:rPr>
          <w:rFonts w:ascii="Times New Roman" w:hAnsi="Times New Roman" w:cs="Times New Roman"/>
          <w:szCs w:val="20"/>
        </w:rPr>
        <w:t>poz. dziennika księgowań</w:t>
      </w:r>
      <w:r w:rsidR="008D74A5">
        <w:rPr>
          <w:rFonts w:ascii="Times New Roman" w:hAnsi="Times New Roman" w:cs="Times New Roman"/>
          <w:szCs w:val="20"/>
        </w:rPr>
        <w:t xml:space="preserve"> ……………………......... </w:t>
      </w:r>
    </w:p>
    <w:p w14:paraId="4653A7A2" w14:textId="77777777" w:rsidR="00C82387" w:rsidRDefault="00C82387" w:rsidP="008D74A5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8D74A5">
        <w:rPr>
          <w:rFonts w:ascii="Times New Roman" w:hAnsi="Times New Roman" w:cs="Times New Roman"/>
          <w:szCs w:val="20"/>
        </w:rPr>
        <w:tab/>
      </w:r>
      <w:r w:rsidRPr="008D74A5">
        <w:rPr>
          <w:rFonts w:ascii="Times New Roman" w:hAnsi="Times New Roman" w:cs="Times New Roman"/>
          <w:szCs w:val="20"/>
        </w:rPr>
        <w:tab/>
      </w:r>
      <w:r w:rsidRPr="008D74A5">
        <w:rPr>
          <w:rFonts w:ascii="Times New Roman" w:hAnsi="Times New Roman" w:cs="Times New Roman"/>
          <w:szCs w:val="20"/>
        </w:rPr>
        <w:tab/>
      </w:r>
    </w:p>
    <w:p w14:paraId="1252C387" w14:textId="77777777" w:rsidR="00AF0220" w:rsidRDefault="00AF0220" w:rsidP="008D74A5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</w:p>
    <w:p w14:paraId="0C23C513" w14:textId="77777777" w:rsidR="008E0DFB" w:rsidRPr="008D74A5" w:rsidRDefault="008E0DFB" w:rsidP="008E0DFB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……..………………………………………………...</w:t>
      </w:r>
    </w:p>
    <w:p w14:paraId="534C11C3" w14:textId="77777777" w:rsidR="00C82387" w:rsidRPr="008D74A5" w:rsidRDefault="00C82387" w:rsidP="008D74A5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8D74A5">
        <w:rPr>
          <w:rFonts w:ascii="Times New Roman" w:hAnsi="Times New Roman" w:cs="Times New Roman"/>
          <w:szCs w:val="20"/>
        </w:rPr>
        <w:tab/>
      </w:r>
      <w:r w:rsidRPr="008D74A5">
        <w:rPr>
          <w:rFonts w:ascii="Times New Roman" w:hAnsi="Times New Roman" w:cs="Times New Roman"/>
          <w:szCs w:val="20"/>
        </w:rPr>
        <w:tab/>
      </w:r>
      <w:r w:rsidR="008D74A5">
        <w:rPr>
          <w:rFonts w:ascii="Times New Roman" w:hAnsi="Times New Roman" w:cs="Times New Roman"/>
          <w:szCs w:val="20"/>
        </w:rPr>
        <w:t xml:space="preserve">                               </w:t>
      </w:r>
      <w:r w:rsidR="008E0DFB">
        <w:rPr>
          <w:rFonts w:ascii="Times New Roman" w:hAnsi="Times New Roman" w:cs="Times New Roman"/>
          <w:szCs w:val="20"/>
        </w:rPr>
        <w:t xml:space="preserve">                      </w:t>
      </w:r>
      <w:r w:rsidR="008D74A5">
        <w:rPr>
          <w:rFonts w:ascii="Times New Roman" w:hAnsi="Times New Roman" w:cs="Times New Roman"/>
          <w:szCs w:val="20"/>
        </w:rPr>
        <w:t xml:space="preserve"> </w:t>
      </w:r>
      <w:r w:rsidRPr="008D74A5">
        <w:rPr>
          <w:rFonts w:ascii="Times New Roman" w:hAnsi="Times New Roman" w:cs="Times New Roman"/>
          <w:szCs w:val="20"/>
        </w:rPr>
        <w:t xml:space="preserve">(czytelny podpis osoby prowadzącej rachunkowość) </w:t>
      </w:r>
    </w:p>
    <w:p w14:paraId="285257F5" w14:textId="77777777" w:rsidR="00C82387" w:rsidRDefault="00C82387" w:rsidP="00C8238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051DFA" w14:textId="77777777" w:rsidR="00101F5D" w:rsidRPr="008D74A5" w:rsidRDefault="00101F5D" w:rsidP="00C8238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5C0711" w14:textId="77777777" w:rsidR="00CF7C63" w:rsidRPr="00101F5D" w:rsidRDefault="00C82387" w:rsidP="00C82387">
      <w:pPr>
        <w:jc w:val="both"/>
        <w:rPr>
          <w:rFonts w:ascii="Times New Roman" w:hAnsi="Times New Roman" w:cs="Times New Roman"/>
          <w:szCs w:val="20"/>
        </w:rPr>
      </w:pPr>
      <w:r w:rsidRPr="00101F5D">
        <w:rPr>
          <w:rFonts w:ascii="Times New Roman" w:hAnsi="Times New Roman" w:cs="Times New Roman"/>
          <w:szCs w:val="20"/>
        </w:rPr>
        <w:t>*umowę sporządzono w dwóch jednobrzmiących egzemplarzach, po jednej dla każdej ze stron</w:t>
      </w:r>
    </w:p>
    <w:sectPr w:rsidR="00CF7C63" w:rsidRPr="00101F5D" w:rsidSect="006534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FA12C" w14:textId="77777777" w:rsidR="00276B69" w:rsidRDefault="00276B69" w:rsidP="00C8722B">
      <w:pPr>
        <w:spacing w:after="0" w:line="240" w:lineRule="auto"/>
      </w:pPr>
      <w:r>
        <w:separator/>
      </w:r>
    </w:p>
  </w:endnote>
  <w:endnote w:type="continuationSeparator" w:id="0">
    <w:p w14:paraId="4073B7A7" w14:textId="77777777" w:rsidR="00276B69" w:rsidRDefault="00276B69" w:rsidP="00C8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6246961"/>
      <w:docPartObj>
        <w:docPartGallery w:val="Page Numbers (Bottom of Page)"/>
        <w:docPartUnique/>
      </w:docPartObj>
    </w:sdtPr>
    <w:sdtEndPr/>
    <w:sdtContent>
      <w:p w14:paraId="4FBECA04" w14:textId="77777777" w:rsidR="00C8722B" w:rsidRDefault="003868E3">
        <w:pPr>
          <w:pStyle w:val="Stopka"/>
          <w:jc w:val="right"/>
        </w:pPr>
        <w:r>
          <w:fldChar w:fldCharType="begin"/>
        </w:r>
        <w:r w:rsidR="00C8722B">
          <w:instrText>PAGE   \* MERGEFORMAT</w:instrText>
        </w:r>
        <w:r>
          <w:fldChar w:fldCharType="separate"/>
        </w:r>
        <w:r w:rsidR="00616BFF">
          <w:rPr>
            <w:noProof/>
          </w:rPr>
          <w:t>2</w:t>
        </w:r>
        <w:r>
          <w:fldChar w:fldCharType="end"/>
        </w:r>
      </w:p>
    </w:sdtContent>
  </w:sdt>
  <w:p w14:paraId="6558E5E3" w14:textId="77777777" w:rsidR="00C8722B" w:rsidRDefault="00C872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D7427" w14:textId="77777777" w:rsidR="00276B69" w:rsidRDefault="00276B69" w:rsidP="00C8722B">
      <w:pPr>
        <w:spacing w:after="0" w:line="240" w:lineRule="auto"/>
      </w:pPr>
      <w:r>
        <w:separator/>
      </w:r>
    </w:p>
  </w:footnote>
  <w:footnote w:type="continuationSeparator" w:id="0">
    <w:p w14:paraId="27F1B529" w14:textId="77777777" w:rsidR="00276B69" w:rsidRDefault="00276B69" w:rsidP="00C87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7196"/>
    <w:multiLevelType w:val="hybridMultilevel"/>
    <w:tmpl w:val="B170C8D4"/>
    <w:lvl w:ilvl="0" w:tplc="065071B6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311BB"/>
    <w:multiLevelType w:val="hybridMultilevel"/>
    <w:tmpl w:val="ABC8B40C"/>
    <w:lvl w:ilvl="0" w:tplc="065071B6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E2D83386">
      <w:start w:val="1"/>
      <w:numFmt w:val="decimal"/>
      <w:lvlText w:val="%2.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D77745"/>
    <w:multiLevelType w:val="hybridMultilevel"/>
    <w:tmpl w:val="E9C25ACC"/>
    <w:lvl w:ilvl="0" w:tplc="065071B6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22117"/>
    <w:multiLevelType w:val="hybridMultilevel"/>
    <w:tmpl w:val="47642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65D1E"/>
    <w:multiLevelType w:val="hybridMultilevel"/>
    <w:tmpl w:val="13FC0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A8CCE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769F6"/>
    <w:multiLevelType w:val="hybridMultilevel"/>
    <w:tmpl w:val="961EA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F40DD"/>
    <w:multiLevelType w:val="hybridMultilevel"/>
    <w:tmpl w:val="40F2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91FB9"/>
    <w:multiLevelType w:val="hybridMultilevel"/>
    <w:tmpl w:val="53BA5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7062"/>
    <w:multiLevelType w:val="hybridMultilevel"/>
    <w:tmpl w:val="3FC86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80B56"/>
    <w:multiLevelType w:val="hybridMultilevel"/>
    <w:tmpl w:val="D48A3018"/>
    <w:lvl w:ilvl="0" w:tplc="855A5BC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zMDczMjOxNDQ1NDNU0lEKTi0uzszPAykwqQUA1IIvfiwAAAA="/>
  </w:docVars>
  <w:rsids>
    <w:rsidRoot w:val="00C82387"/>
    <w:rsid w:val="00071AAE"/>
    <w:rsid w:val="000722E2"/>
    <w:rsid w:val="00101F5D"/>
    <w:rsid w:val="0011332B"/>
    <w:rsid w:val="0015678F"/>
    <w:rsid w:val="001A7642"/>
    <w:rsid w:val="00276B69"/>
    <w:rsid w:val="003868E3"/>
    <w:rsid w:val="00457BFD"/>
    <w:rsid w:val="00545404"/>
    <w:rsid w:val="00616BFF"/>
    <w:rsid w:val="00653469"/>
    <w:rsid w:val="00675648"/>
    <w:rsid w:val="00777348"/>
    <w:rsid w:val="008C4FB4"/>
    <w:rsid w:val="008D565E"/>
    <w:rsid w:val="008D74A5"/>
    <w:rsid w:val="008E0DFB"/>
    <w:rsid w:val="008E1197"/>
    <w:rsid w:val="00A5536E"/>
    <w:rsid w:val="00A6182F"/>
    <w:rsid w:val="00AF0220"/>
    <w:rsid w:val="00C20C73"/>
    <w:rsid w:val="00C82387"/>
    <w:rsid w:val="00C8722B"/>
    <w:rsid w:val="00CF7C63"/>
    <w:rsid w:val="00E164F3"/>
    <w:rsid w:val="00E9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1E43"/>
  <w15:docId w15:val="{92373116-8899-4561-8A84-E504DFAC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3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3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7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22B"/>
  </w:style>
  <w:style w:type="paragraph" w:styleId="Stopka">
    <w:name w:val="footer"/>
    <w:basedOn w:val="Normalny"/>
    <w:link w:val="StopkaZnak"/>
    <w:uiPriority w:val="99"/>
    <w:unhideWhenUsed/>
    <w:rsid w:val="00C87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MW</cp:lastModifiedBy>
  <cp:revision>8</cp:revision>
  <cp:lastPrinted>2023-02-23T08:17:00Z</cp:lastPrinted>
  <dcterms:created xsi:type="dcterms:W3CDTF">2023-02-22T13:45:00Z</dcterms:created>
  <dcterms:modified xsi:type="dcterms:W3CDTF">2023-02-23T09:16:00Z</dcterms:modified>
</cp:coreProperties>
</file>